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57FA" w14:textId="77777777" w:rsidR="002E708B" w:rsidRPr="00E57A15" w:rsidRDefault="006B49FA" w:rsidP="002E708B">
      <w:pPr>
        <w:rPr>
          <w:b/>
          <w:bCs/>
          <w:sz w:val="36"/>
          <w:szCs w:val="36"/>
          <w:lang w:val="bg-BG"/>
        </w:rPr>
      </w:pPr>
      <w:r>
        <w:rPr>
          <w:b/>
          <w:bCs/>
        </w:rPr>
        <w:t xml:space="preserve">                                                  </w:t>
      </w:r>
      <w:r w:rsidR="002E708B" w:rsidRPr="00E57A15">
        <w:rPr>
          <w:b/>
          <w:bCs/>
          <w:sz w:val="36"/>
          <w:szCs w:val="36"/>
          <w:lang w:val="bg-BG"/>
        </w:rPr>
        <w:t>ЕДИН ИЗСТРАДАН ЮБИЛЕЙ</w:t>
      </w:r>
    </w:p>
    <w:p w14:paraId="07DC132D" w14:textId="77777777" w:rsidR="00E57A15" w:rsidRDefault="002E708B" w:rsidP="00E57A15">
      <w:pPr>
        <w:jc w:val="center"/>
        <w:rPr>
          <w:i/>
          <w:iCs/>
          <w:sz w:val="28"/>
          <w:szCs w:val="28"/>
          <w:lang w:val="bg-BG"/>
        </w:rPr>
      </w:pPr>
      <w:r w:rsidRPr="00E57A15">
        <w:rPr>
          <w:i/>
          <w:iCs/>
          <w:sz w:val="28"/>
          <w:szCs w:val="28"/>
          <w:lang w:val="bg-BG"/>
        </w:rPr>
        <w:t>Тържествен гала концерт по повод 25 години Балетна школа</w:t>
      </w:r>
    </w:p>
    <w:p w14:paraId="2312CED0" w14:textId="3E4F6B81" w:rsidR="002E708B" w:rsidRPr="00E57A15" w:rsidRDefault="002E708B" w:rsidP="00E57A15">
      <w:pPr>
        <w:jc w:val="center"/>
        <w:rPr>
          <w:i/>
          <w:iCs/>
          <w:sz w:val="28"/>
          <w:szCs w:val="28"/>
          <w:lang w:val="bg-BG"/>
        </w:rPr>
      </w:pPr>
      <w:r w:rsidRPr="00E57A15">
        <w:rPr>
          <w:i/>
          <w:iCs/>
          <w:sz w:val="28"/>
          <w:szCs w:val="28"/>
          <w:lang w:val="bg-BG"/>
        </w:rPr>
        <w:t xml:space="preserve"> „Маша Илиева“</w:t>
      </w:r>
    </w:p>
    <w:p w14:paraId="2394D5DC" w14:textId="77777777" w:rsidR="002E708B" w:rsidRPr="002E708B" w:rsidRDefault="002E708B" w:rsidP="002E708B">
      <w:pPr>
        <w:rPr>
          <w:b/>
          <w:bCs/>
          <w:lang w:val="bg-BG"/>
        </w:rPr>
      </w:pPr>
    </w:p>
    <w:p w14:paraId="1FDD19AA" w14:textId="77777777" w:rsidR="002E708B" w:rsidRPr="00E57A15" w:rsidRDefault="002E708B" w:rsidP="00E57A15">
      <w:pPr>
        <w:ind w:firstLine="720"/>
        <w:jc w:val="both"/>
        <w:rPr>
          <w:b/>
          <w:bCs/>
          <w:sz w:val="28"/>
          <w:szCs w:val="28"/>
          <w:lang w:val="bg-BG"/>
        </w:rPr>
      </w:pPr>
      <w:r w:rsidRPr="00E57A15">
        <w:rPr>
          <w:b/>
          <w:bCs/>
          <w:sz w:val="28"/>
          <w:szCs w:val="28"/>
          <w:lang w:val="bg-BG"/>
        </w:rPr>
        <w:t>Ако често предвид демографски, финансови, социални и ред други причини, си задаваме въпроси за бъдещето на българските сценични изкуства, неминуемо все пак трябва да се подсещаме и за малкото положителни примери. Един от най-емблематичните от тях в танцувалното изкуство - истински инкубатор на таланти и кадри за Националното училище за танцово изкуство (НУТИ), балетните трупи у нас (а вече и зад граница), преподаватели за многобройните школи и държавните ВУЗове – е навършилата 25 години инициатива на Маша Илиева.</w:t>
      </w:r>
    </w:p>
    <w:p w14:paraId="002E3FD7" w14:textId="77777777" w:rsidR="002E708B" w:rsidRPr="00E57A15" w:rsidRDefault="002E708B" w:rsidP="00E57A15">
      <w:pPr>
        <w:ind w:firstLine="720"/>
        <w:jc w:val="both"/>
        <w:rPr>
          <w:b/>
          <w:bCs/>
          <w:sz w:val="28"/>
          <w:szCs w:val="28"/>
          <w:lang w:val="bg-BG"/>
        </w:rPr>
      </w:pPr>
      <w:r w:rsidRPr="00E57A15">
        <w:rPr>
          <w:b/>
          <w:bCs/>
          <w:sz w:val="28"/>
          <w:szCs w:val="28"/>
          <w:lang w:val="bg-BG"/>
        </w:rPr>
        <w:t>Блестящите в изминалите три десетилетия нейни сценични превъплъщения като примабалерина в Софийската опера и балет</w:t>
      </w:r>
      <w:r w:rsidRPr="00E57A15">
        <w:rPr>
          <w:b/>
          <w:bCs/>
          <w:sz w:val="28"/>
          <w:szCs w:val="28"/>
          <w:lang w:val="ru-RU"/>
        </w:rPr>
        <w:t xml:space="preserve"> </w:t>
      </w:r>
      <w:r w:rsidRPr="00E57A15">
        <w:rPr>
          <w:b/>
          <w:bCs/>
          <w:sz w:val="28"/>
          <w:szCs w:val="28"/>
          <w:lang w:val="bg-BG"/>
        </w:rPr>
        <w:t xml:space="preserve">и по световните сцени, бяха съпътствани от забележителни педагогически и творчески постижения в различни насоки. Днес тя е вече дългогодишен преподавател в Националната музикална академия „Проф. Панчо Владигеров“ (доктор със дисертационния труд „Аспекти на практическото обучение по балет на деца от 3 до 7 години“ и доцент от 2013 г.), където преподава исторически танци, класически репертоар и сценично движение. </w:t>
      </w:r>
    </w:p>
    <w:p w14:paraId="0953CD9C" w14:textId="77777777" w:rsidR="002E708B" w:rsidRPr="00E57A15" w:rsidRDefault="002E708B" w:rsidP="00E57A15">
      <w:pPr>
        <w:ind w:firstLine="720"/>
        <w:jc w:val="both"/>
        <w:rPr>
          <w:b/>
          <w:bCs/>
          <w:sz w:val="28"/>
          <w:szCs w:val="28"/>
          <w:lang w:val="bg-BG"/>
        </w:rPr>
      </w:pPr>
      <w:r w:rsidRPr="00E57A15">
        <w:rPr>
          <w:b/>
          <w:bCs/>
          <w:sz w:val="28"/>
          <w:szCs w:val="28"/>
          <w:lang w:val="bg-BG"/>
        </w:rPr>
        <w:t>След приключване на активната сценична кариера през 2009 г. е поканена от ръководството на Софийска опера и балет за репетитор на балета.  Работи с примабалерините Катерина Петрова и Боряна Петрова, със солистката Кристина Чочанова, с кордебалета, подготвя млади кадри за солови и главни роли. Маша Илиева е също и хореограф с редица творчески успехи</w:t>
      </w:r>
      <w:r w:rsidRPr="00E57A15">
        <w:rPr>
          <w:b/>
          <w:bCs/>
          <w:sz w:val="28"/>
          <w:szCs w:val="28"/>
          <w:lang w:val="ru-RU"/>
        </w:rPr>
        <w:t xml:space="preserve"> </w:t>
      </w:r>
      <w:r w:rsidRPr="00E57A15">
        <w:rPr>
          <w:b/>
          <w:bCs/>
          <w:sz w:val="28"/>
          <w:szCs w:val="28"/>
          <w:lang w:val="bg-BG"/>
        </w:rPr>
        <w:t xml:space="preserve">на сцената на Софийска опера и балет - това е на първо място мега- продукцията на „Спящата красавица”, в която са ангажирани над 100 участника – балет, миманс, деца от НУТИ, деца от Балетната школа „Маша Илиева“, с диригент-постановчик Григор Паликаров, костюмограф – проф. Мария Блажева, сценограф – Иван Савов. От 2007 година датират и постановките за деца, представяни на малка сцена на Операта: “Цветята на малката Ида” (2007 и 2011), „Пинокио“ (2008 и 2015), „Снежната кралица“ (2011 и 2013), които влизат трайно в репертоара на Софийска </w:t>
      </w:r>
      <w:r w:rsidRPr="00E57A15">
        <w:rPr>
          <w:b/>
          <w:bCs/>
          <w:sz w:val="28"/>
          <w:szCs w:val="28"/>
          <w:lang w:val="bg-BG"/>
        </w:rPr>
        <w:lastRenderedPageBreak/>
        <w:t xml:space="preserve">опера и балет и се „пренасят“ на голяма сцена. Тук трябва да отбележа невероятния успех сред малките зрители на лекториите за деца „Урок по барок 1“  в съпровод на Европейския бароков оркестър и „Урок по барок 2“ с участието на музиканти от оркестър „Симфониета“. </w:t>
      </w:r>
    </w:p>
    <w:p w14:paraId="6F039D7B" w14:textId="77777777" w:rsidR="002E708B" w:rsidRPr="00E57A15" w:rsidRDefault="002E708B" w:rsidP="00E57A15">
      <w:pPr>
        <w:jc w:val="both"/>
        <w:rPr>
          <w:b/>
          <w:bCs/>
          <w:sz w:val="28"/>
          <w:szCs w:val="28"/>
          <w:lang w:val="bg-BG"/>
        </w:rPr>
      </w:pPr>
      <w:r w:rsidRPr="00E57A15">
        <w:rPr>
          <w:b/>
          <w:bCs/>
          <w:sz w:val="28"/>
          <w:szCs w:val="28"/>
          <w:lang w:val="bg-BG"/>
        </w:rPr>
        <w:t xml:space="preserve">Тези представления за детска аудитория не идват на празно място – всъщност между всички тези предизвикателства особено внимание заслужава работата й с децата, желаещи да се потопят в магията на танцовото изкуство. Неусетно изминаха две декади и половина от началото на тази невероятна по размаха си дейност. Тържественият концерт по повод юбилея от създаването на Балетна школа "Маша Илиева", след трикратно отлагане, все пак състоя между два локдауна на 2 февруари т.г. в голямата зала на Софийската опера. Ето  малко показателна статистика като рекапитулация за дейността на школата: </w:t>
      </w:r>
    </w:p>
    <w:p w14:paraId="78BD6EA8" w14:textId="77777777" w:rsidR="002E708B" w:rsidRPr="00E57A15" w:rsidRDefault="002E708B" w:rsidP="00E57A15">
      <w:pPr>
        <w:numPr>
          <w:ilvl w:val="0"/>
          <w:numId w:val="2"/>
        </w:numPr>
        <w:jc w:val="both"/>
        <w:rPr>
          <w:b/>
          <w:bCs/>
          <w:sz w:val="28"/>
          <w:szCs w:val="28"/>
          <w:lang w:val="bg-BG"/>
        </w:rPr>
      </w:pPr>
      <w:r w:rsidRPr="00E57A15">
        <w:rPr>
          <w:b/>
          <w:bCs/>
          <w:sz w:val="28"/>
          <w:szCs w:val="28"/>
          <w:lang w:val="bg-BG"/>
        </w:rPr>
        <w:t>През изминалите години там са се обучавали над 1500 деца!</w:t>
      </w:r>
    </w:p>
    <w:p w14:paraId="164B252F" w14:textId="77777777" w:rsidR="002E708B" w:rsidRPr="00E57A15" w:rsidRDefault="002E708B" w:rsidP="00E57A15">
      <w:pPr>
        <w:numPr>
          <w:ilvl w:val="0"/>
          <w:numId w:val="2"/>
        </w:numPr>
        <w:jc w:val="both"/>
        <w:rPr>
          <w:b/>
          <w:bCs/>
          <w:sz w:val="28"/>
          <w:szCs w:val="28"/>
          <w:lang w:val="bg-BG"/>
        </w:rPr>
      </w:pPr>
      <w:r w:rsidRPr="00E57A15">
        <w:rPr>
          <w:b/>
          <w:bCs/>
          <w:sz w:val="28"/>
          <w:szCs w:val="28"/>
          <w:lang w:val="bg-BG"/>
        </w:rPr>
        <w:t>Постановките, които са за Коледа и приключване на учебната година, са над 40! Сред тях: “Лешникотрошачката“, “Куклената фея”, “Първата Коледа,“Урок по танц”, „Легенда за София“,“Каменното цвете“. 'Първата Коледа', "Снежна приказка", "Коледни искри", "Първият сняг" и др.</w:t>
      </w:r>
    </w:p>
    <w:p w14:paraId="5BDE432E" w14:textId="77777777" w:rsidR="002E708B" w:rsidRPr="00E57A15" w:rsidRDefault="002E708B" w:rsidP="00E57A15">
      <w:pPr>
        <w:numPr>
          <w:ilvl w:val="0"/>
          <w:numId w:val="1"/>
        </w:numPr>
        <w:jc w:val="both"/>
        <w:rPr>
          <w:b/>
          <w:bCs/>
          <w:sz w:val="28"/>
          <w:szCs w:val="28"/>
          <w:lang w:val="bg-BG"/>
        </w:rPr>
      </w:pPr>
      <w:r w:rsidRPr="00E57A15">
        <w:rPr>
          <w:b/>
          <w:bCs/>
          <w:sz w:val="28"/>
          <w:szCs w:val="28"/>
          <w:lang w:val="bg-BG"/>
        </w:rPr>
        <w:t xml:space="preserve">       Възпитаници на школата са лауреати и премирани на най-престижните международни състезания – Межднародния балетен конкурс във Варна, </w:t>
      </w:r>
      <w:r w:rsidRPr="00E57A15">
        <w:rPr>
          <w:b/>
          <w:bCs/>
          <w:sz w:val="28"/>
          <w:szCs w:val="28"/>
          <w:lang w:val="en-US"/>
        </w:rPr>
        <w:t>YAGP</w:t>
      </w:r>
      <w:r w:rsidRPr="00E57A15">
        <w:rPr>
          <w:b/>
          <w:bCs/>
          <w:sz w:val="28"/>
          <w:szCs w:val="28"/>
          <w:lang w:val="bg-BG"/>
        </w:rPr>
        <w:t xml:space="preserve"> Ню Йорк</w:t>
      </w:r>
      <w:r w:rsidRPr="00E57A15">
        <w:rPr>
          <w:b/>
          <w:bCs/>
          <w:sz w:val="28"/>
          <w:szCs w:val="28"/>
          <w:lang w:val="ru-RU"/>
        </w:rPr>
        <w:t xml:space="preserve">,  Международен конкурс </w:t>
      </w:r>
      <w:r w:rsidRPr="00E57A15">
        <w:rPr>
          <w:b/>
          <w:bCs/>
          <w:sz w:val="28"/>
          <w:szCs w:val="28"/>
          <w:lang w:val="bg-BG"/>
        </w:rPr>
        <w:t>“</w:t>
      </w:r>
      <w:r w:rsidRPr="00E57A15">
        <w:rPr>
          <w:b/>
          <w:bCs/>
          <w:sz w:val="28"/>
          <w:szCs w:val="28"/>
          <w:lang w:val="ru-RU"/>
        </w:rPr>
        <w:t>Малки звезди</w:t>
      </w:r>
      <w:r w:rsidRPr="00E57A15">
        <w:rPr>
          <w:b/>
          <w:bCs/>
          <w:sz w:val="28"/>
          <w:szCs w:val="28"/>
          <w:lang w:val="bg-BG"/>
        </w:rPr>
        <w:t>“ – София, като учениците продължават да участват и на национални конкурси дори и в момента, в условия на онлайн обучение.</w:t>
      </w:r>
    </w:p>
    <w:p w14:paraId="78C42402" w14:textId="77777777" w:rsidR="002E708B" w:rsidRPr="00E57A15" w:rsidRDefault="002E708B" w:rsidP="00E57A15">
      <w:pPr>
        <w:numPr>
          <w:ilvl w:val="0"/>
          <w:numId w:val="1"/>
        </w:numPr>
        <w:jc w:val="both"/>
        <w:rPr>
          <w:b/>
          <w:bCs/>
          <w:sz w:val="28"/>
          <w:szCs w:val="28"/>
          <w:lang w:val="bg-BG"/>
        </w:rPr>
      </w:pPr>
      <w:r w:rsidRPr="00E57A15">
        <w:rPr>
          <w:b/>
          <w:bCs/>
          <w:sz w:val="28"/>
          <w:szCs w:val="28"/>
          <w:lang w:val="bg-BG"/>
        </w:rPr>
        <w:t>В школата могат да се запишат деца, навършили 3 години, но интересното е, че Маша Илиева първа в България въвежда курс на обучение на възрастни любителина танца.</w:t>
      </w:r>
    </w:p>
    <w:p w14:paraId="17A65AF0" w14:textId="77777777" w:rsidR="002E708B" w:rsidRPr="00E57A15" w:rsidRDefault="002E708B" w:rsidP="00E57A15">
      <w:pPr>
        <w:numPr>
          <w:ilvl w:val="0"/>
          <w:numId w:val="1"/>
        </w:numPr>
        <w:jc w:val="both"/>
        <w:rPr>
          <w:b/>
          <w:bCs/>
          <w:sz w:val="28"/>
          <w:szCs w:val="28"/>
          <w:lang w:val="bg-BG"/>
        </w:rPr>
      </w:pPr>
      <w:r w:rsidRPr="00E57A15">
        <w:rPr>
          <w:b/>
          <w:bCs/>
          <w:sz w:val="28"/>
          <w:szCs w:val="28"/>
          <w:lang w:val="bg-BG"/>
        </w:rPr>
        <w:t>Освен обучение по класически балет школата предлага обучение по класически репертоар и модерни техники с водещи педагози Татяна Андонова, Надежда Здравкова и Ангелина Гаврилова.</w:t>
      </w:r>
    </w:p>
    <w:p w14:paraId="63FB668D" w14:textId="77777777" w:rsidR="002E708B" w:rsidRPr="00E57A15" w:rsidRDefault="002E708B" w:rsidP="00E57A15">
      <w:pPr>
        <w:numPr>
          <w:ilvl w:val="0"/>
          <w:numId w:val="1"/>
        </w:numPr>
        <w:jc w:val="both"/>
        <w:rPr>
          <w:b/>
          <w:bCs/>
          <w:sz w:val="28"/>
          <w:szCs w:val="28"/>
          <w:lang w:val="bg-BG"/>
        </w:rPr>
      </w:pPr>
      <w:r w:rsidRPr="00E57A15">
        <w:rPr>
          <w:b/>
          <w:bCs/>
          <w:sz w:val="28"/>
          <w:szCs w:val="28"/>
          <w:lang w:val="bg-BG"/>
        </w:rPr>
        <w:t xml:space="preserve">Всяка година  Маша  Илиева е инициатор в школата  й да се провежда уъркшоп по класически, исторически, характерни танци и модерен балет, достъпен и за ученици извън школата. Той е  със специалното участие на известни балетни артисти и педагози от </w:t>
      </w:r>
      <w:r w:rsidRPr="00E57A15">
        <w:rPr>
          <w:b/>
          <w:bCs/>
          <w:sz w:val="28"/>
          <w:szCs w:val="28"/>
          <w:lang w:val="bg-BG"/>
        </w:rPr>
        <w:lastRenderedPageBreak/>
        <w:t>България и чужбина като Елена Андриенко - примабалерина на Болшой театър; Момчил Младенов, преподавател в Атланта, САЩ; Марта Петкова,  Катерина Петрова и Боряна Петрова - - примабалерини на Софийската опера и балет; класически екзерсис Никола Хаджитанев, Цецо Иванов и  Росен Канев  - премиер-солисти на Софийската опера и балет; класически екзерсис Антоанета Алексиева – топ специалист по характерни танци; Ангелина Гаврилова – модерни техники.</w:t>
      </w:r>
    </w:p>
    <w:p w14:paraId="3E9A265C" w14:textId="77777777" w:rsidR="002E708B" w:rsidRPr="00E57A15" w:rsidRDefault="002E708B" w:rsidP="00E57A15">
      <w:pPr>
        <w:jc w:val="both"/>
        <w:rPr>
          <w:b/>
          <w:bCs/>
          <w:sz w:val="28"/>
          <w:szCs w:val="28"/>
          <w:lang w:val="bg-BG"/>
        </w:rPr>
      </w:pPr>
      <w:r w:rsidRPr="00E57A15">
        <w:rPr>
          <w:b/>
          <w:bCs/>
          <w:sz w:val="28"/>
          <w:szCs w:val="28"/>
          <w:lang w:val="bg-BG"/>
        </w:rPr>
        <w:t xml:space="preserve">              Всичко това научихме от сценария</w:t>
      </w:r>
      <w:r w:rsidR="00AC57E6" w:rsidRPr="00E57A15">
        <w:rPr>
          <w:b/>
          <w:bCs/>
          <w:sz w:val="28"/>
          <w:szCs w:val="28"/>
          <w:lang w:val="bg-BG"/>
        </w:rPr>
        <w:t xml:space="preserve"> на концерта-спектакъл, поднесен о</w:t>
      </w:r>
      <w:r w:rsidRPr="00E57A15">
        <w:rPr>
          <w:b/>
          <w:bCs/>
          <w:sz w:val="28"/>
          <w:szCs w:val="28"/>
          <w:lang w:val="bg-BG"/>
        </w:rPr>
        <w:t>т водещите на гала вечерта Анна Вутова и Никола Попов. В концерта бяха включени видеопрожекции – ретроспекции от различни събития на школата. Като специални гости в програмата танцуваха Боряна Петрова, Емил Йорданов и Кристина Чочанова от трупата Софийската опера и балет.</w:t>
      </w:r>
      <w:r w:rsidR="00AC57E6" w:rsidRPr="00E57A15">
        <w:rPr>
          <w:b/>
          <w:bCs/>
          <w:sz w:val="28"/>
          <w:szCs w:val="28"/>
          <w:lang w:val="bg-BG"/>
        </w:rPr>
        <w:t xml:space="preserve"> </w:t>
      </w:r>
      <w:r w:rsidRPr="00E57A15">
        <w:rPr>
          <w:b/>
          <w:bCs/>
          <w:sz w:val="28"/>
          <w:szCs w:val="28"/>
          <w:lang w:val="bg-BG"/>
        </w:rPr>
        <w:t>Поздравления бяха поднесени от Президента на Република България, Министъра на културата, Председателя на Съюза на българските музикални и танцови дейци, Директора на Софийската опера и балет и др.</w:t>
      </w:r>
    </w:p>
    <w:p w14:paraId="3ABE69EB" w14:textId="77777777" w:rsidR="002E708B" w:rsidRPr="00E57A15" w:rsidRDefault="002E708B" w:rsidP="00E57A15">
      <w:pPr>
        <w:jc w:val="both"/>
        <w:rPr>
          <w:b/>
          <w:bCs/>
          <w:sz w:val="28"/>
          <w:szCs w:val="28"/>
          <w:lang w:val="bg-BG"/>
        </w:rPr>
      </w:pPr>
      <w:r w:rsidRPr="00E57A15">
        <w:rPr>
          <w:b/>
          <w:bCs/>
          <w:sz w:val="28"/>
          <w:szCs w:val="28"/>
          <w:lang w:val="bg-BG"/>
        </w:rPr>
        <w:tab/>
        <w:t xml:space="preserve">И така – имаме основание да смятаме, че бъдеще за българските сценични изкуства има, защото хора като Маша Илиева трасират пътя към него на младите български таланти. </w:t>
      </w:r>
      <w:r w:rsidR="00AC57E6" w:rsidRPr="00E57A15">
        <w:rPr>
          <w:b/>
          <w:bCs/>
          <w:sz w:val="28"/>
          <w:szCs w:val="28"/>
          <w:lang w:val="bg-BG"/>
        </w:rPr>
        <w:t xml:space="preserve">С грижа за цялостното им израстване – от обучението в </w:t>
      </w:r>
      <w:r w:rsidR="005310CB" w:rsidRPr="00E57A15">
        <w:rPr>
          <w:b/>
          <w:bCs/>
          <w:sz w:val="28"/>
          <w:szCs w:val="28"/>
          <w:lang w:val="bg-BG"/>
        </w:rPr>
        <w:t>първите плах</w:t>
      </w:r>
      <w:r w:rsidR="00AC57E6" w:rsidRPr="00E57A15">
        <w:rPr>
          <w:b/>
          <w:bCs/>
          <w:sz w:val="28"/>
          <w:szCs w:val="28"/>
          <w:lang w:val="bg-BG"/>
        </w:rPr>
        <w:t>и стъпки до студентската скамейка, както и за последващата професионална реализация и усъвършенстване.</w:t>
      </w:r>
    </w:p>
    <w:p w14:paraId="35F235B0" w14:textId="77777777" w:rsidR="001D6ED8" w:rsidRPr="00E57A15" w:rsidRDefault="001D6ED8" w:rsidP="00E57A15">
      <w:pPr>
        <w:jc w:val="both"/>
        <w:rPr>
          <w:b/>
          <w:bCs/>
          <w:sz w:val="28"/>
          <w:szCs w:val="28"/>
          <w:lang w:val="bg-BG"/>
        </w:rPr>
      </w:pPr>
    </w:p>
    <w:p w14:paraId="28026832" w14:textId="77777777" w:rsidR="001D6ED8" w:rsidRPr="00E57A15" w:rsidRDefault="001D6ED8" w:rsidP="00E57A15">
      <w:pPr>
        <w:jc w:val="both"/>
        <w:rPr>
          <w:b/>
          <w:bCs/>
          <w:sz w:val="28"/>
          <w:szCs w:val="28"/>
          <w:lang w:val="bg-BG"/>
        </w:rPr>
      </w:pPr>
      <w:r w:rsidRPr="00E57A15">
        <w:rPr>
          <w:b/>
          <w:bCs/>
          <w:sz w:val="28"/>
          <w:szCs w:val="28"/>
          <w:lang w:val="bg-BG"/>
        </w:rPr>
        <w:tab/>
        <w:t>Доцент д-р Момчил Георгиев</w:t>
      </w:r>
    </w:p>
    <w:p w14:paraId="7F641609" w14:textId="77777777" w:rsidR="002E708B" w:rsidRPr="002E708B" w:rsidRDefault="002E708B" w:rsidP="002E708B">
      <w:pPr>
        <w:rPr>
          <w:b/>
          <w:bCs/>
          <w:lang w:val="bg-BG"/>
        </w:rPr>
      </w:pPr>
    </w:p>
    <w:p w14:paraId="3DAE493C" w14:textId="77777777" w:rsidR="006B49FA" w:rsidRPr="006B49FA" w:rsidRDefault="006B49FA" w:rsidP="002E708B">
      <w:pPr>
        <w:rPr>
          <w:lang w:val="bg-BG"/>
        </w:rPr>
      </w:pPr>
    </w:p>
    <w:sectPr w:rsidR="006B49FA" w:rsidRPr="006B4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506B"/>
    <w:multiLevelType w:val="hybridMultilevel"/>
    <w:tmpl w:val="AE44E26E"/>
    <w:lvl w:ilvl="0" w:tplc="1962140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A72E7"/>
    <w:multiLevelType w:val="hybridMultilevel"/>
    <w:tmpl w:val="EB1C58EE"/>
    <w:lvl w:ilvl="0" w:tplc="983CE488">
      <w:start w:val="2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FA"/>
    <w:rsid w:val="00015CAC"/>
    <w:rsid w:val="00190148"/>
    <w:rsid w:val="001D6ED8"/>
    <w:rsid w:val="002E708B"/>
    <w:rsid w:val="00465556"/>
    <w:rsid w:val="005310CB"/>
    <w:rsid w:val="006B49FA"/>
    <w:rsid w:val="006F3EC3"/>
    <w:rsid w:val="00AC57E6"/>
    <w:rsid w:val="00C61A73"/>
    <w:rsid w:val="00E57A15"/>
    <w:rsid w:val="00E91E9C"/>
    <w:rsid w:val="00EA49B5"/>
    <w:rsid w:val="00FB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D886"/>
  <w15:chartTrackingRefBased/>
  <w15:docId w15:val="{C9BE827A-5581-4F21-9D8E-0C18E5AB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momchil_georgiev@yahoo.com</dc:creator>
  <cp:keywords/>
  <dc:description/>
  <cp:lastModifiedBy>Ростислав Йовчев</cp:lastModifiedBy>
  <cp:revision>2</cp:revision>
  <dcterms:created xsi:type="dcterms:W3CDTF">2021-03-25T20:10:00Z</dcterms:created>
  <dcterms:modified xsi:type="dcterms:W3CDTF">2021-03-25T20:10:00Z</dcterms:modified>
</cp:coreProperties>
</file>