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90" w:rsidRPr="00393D90" w:rsidRDefault="00393D90" w:rsidP="00386EB7">
      <w:pPr>
        <w:rPr>
          <w:rFonts w:ascii="Times New Roman" w:hAnsi="Times New Roman"/>
          <w:color w:val="FF0000"/>
          <w:sz w:val="36"/>
          <w:szCs w:val="36"/>
        </w:rPr>
      </w:pPr>
    </w:p>
    <w:p w:rsidR="00393D90" w:rsidRPr="00393D90" w:rsidRDefault="00393D90" w:rsidP="00393D90">
      <w:pPr>
        <w:jc w:val="center"/>
        <w:rPr>
          <w:rFonts w:ascii="Times New Roman" w:hAnsi="Times New Roman"/>
          <w:sz w:val="36"/>
          <w:szCs w:val="36"/>
        </w:rPr>
      </w:pPr>
      <w:r w:rsidRPr="00393D90">
        <w:rPr>
          <w:rFonts w:ascii="Times New Roman" w:hAnsi="Times New Roman"/>
          <w:sz w:val="36"/>
          <w:szCs w:val="36"/>
        </w:rPr>
        <w:t>Моят  учител</w:t>
      </w:r>
    </w:p>
    <w:p w:rsidR="00393D90" w:rsidRDefault="00393D90" w:rsidP="00386EB7">
      <w:pPr>
        <w:rPr>
          <w:rFonts w:ascii="Times New Roman" w:hAnsi="Times New Roman"/>
          <w:color w:val="FF0000"/>
          <w:sz w:val="28"/>
          <w:szCs w:val="28"/>
        </w:rPr>
      </w:pPr>
    </w:p>
    <w:p w:rsidR="00C026BF" w:rsidRDefault="00C026BF" w:rsidP="00386EB7">
      <w:pPr>
        <w:rPr>
          <w:rFonts w:ascii="Times New Roman" w:hAnsi="Times New Roman"/>
          <w:sz w:val="28"/>
          <w:szCs w:val="28"/>
        </w:rPr>
      </w:pPr>
      <w:r w:rsidRPr="00393D90">
        <w:rPr>
          <w:rFonts w:ascii="Times New Roman" w:hAnsi="Times New Roman"/>
          <w:sz w:val="28"/>
          <w:szCs w:val="28"/>
        </w:rPr>
        <w:t>Средно</w:t>
      </w:r>
      <w:r w:rsidR="00393D90">
        <w:rPr>
          <w:rFonts w:ascii="Times New Roman" w:hAnsi="Times New Roman"/>
          <w:sz w:val="28"/>
          <w:szCs w:val="28"/>
        </w:rPr>
        <w:t xml:space="preserve">то </w:t>
      </w:r>
      <w:r w:rsidRPr="00393D90">
        <w:rPr>
          <w:rFonts w:ascii="Times New Roman" w:hAnsi="Times New Roman"/>
          <w:sz w:val="28"/>
          <w:szCs w:val="28"/>
        </w:rPr>
        <w:t xml:space="preserve"> музикално училище</w:t>
      </w:r>
      <w:r>
        <w:rPr>
          <w:rFonts w:ascii="Times New Roman" w:hAnsi="Times New Roman"/>
          <w:sz w:val="28"/>
          <w:szCs w:val="28"/>
        </w:rPr>
        <w:t xml:space="preserve"> </w:t>
      </w:r>
      <w:r w:rsidRPr="00B0081B">
        <w:rPr>
          <w:rFonts w:ascii="Times New Roman" w:hAnsi="Times New Roman"/>
          <w:sz w:val="28"/>
          <w:szCs w:val="28"/>
        </w:rPr>
        <w:t>в град Бургас бе създадено през 1961 година. Тога</w:t>
      </w:r>
      <w:r>
        <w:rPr>
          <w:rFonts w:ascii="Times New Roman" w:hAnsi="Times New Roman"/>
          <w:sz w:val="28"/>
          <w:szCs w:val="28"/>
        </w:rPr>
        <w:t xml:space="preserve">ва в класа по тромбон имаше </w:t>
      </w:r>
      <w:r w:rsidRPr="00B0081B">
        <w:rPr>
          <w:rFonts w:ascii="Times New Roman" w:hAnsi="Times New Roman"/>
          <w:sz w:val="28"/>
          <w:szCs w:val="28"/>
        </w:rPr>
        <w:t xml:space="preserve"> един ученик – моя</w:t>
      </w:r>
      <w:r>
        <w:rPr>
          <w:rFonts w:ascii="Times New Roman" w:hAnsi="Times New Roman"/>
          <w:sz w:val="28"/>
          <w:szCs w:val="28"/>
        </w:rPr>
        <w:t>т</w:t>
      </w:r>
      <w:r w:rsidRPr="00B0081B">
        <w:rPr>
          <w:rFonts w:ascii="Times New Roman" w:hAnsi="Times New Roman"/>
          <w:sz w:val="28"/>
          <w:szCs w:val="28"/>
        </w:rPr>
        <w:t xml:space="preserve"> колега Димитър Иванов. По всички медни духови инструменти преподаваше </w:t>
      </w:r>
      <w:r>
        <w:rPr>
          <w:rFonts w:ascii="Times New Roman" w:hAnsi="Times New Roman"/>
          <w:sz w:val="28"/>
          <w:szCs w:val="28"/>
        </w:rPr>
        <w:t>г-н Кирил Дончев, защото само той бе с висше образование</w:t>
      </w:r>
      <w:r w:rsidR="00DD3F58">
        <w:rPr>
          <w:rFonts w:ascii="Times New Roman" w:hAnsi="Times New Roman"/>
          <w:sz w:val="28"/>
          <w:szCs w:val="28"/>
        </w:rPr>
        <w:t xml:space="preserve"> по</w:t>
      </w:r>
      <w:r>
        <w:rPr>
          <w:rFonts w:ascii="Times New Roman" w:hAnsi="Times New Roman"/>
          <w:sz w:val="28"/>
          <w:szCs w:val="28"/>
        </w:rPr>
        <w:t xml:space="preserve"> тези специалности – завършил бе Българска Държавната Консерватория през 1959г. По това време аз бях ученик в седми клас на Първа мъжка гимназия в Бургас. Тя бе най-голямото учебно заведение в града, имаше и голям ученически духов оркестър. Постъпвайки в него, започнах да свиря на цугтромбон. Ходех на уроци при г-н Кирил Дончев и се готвех да кандидатствам  в Музикалното училище. Няколко месеца преди приемните изпити учителят ми се премести със семейството си в София . Преди да замине ме запозна с г-н Мано Ралев Колев, с когото продължих уроците по тромбон. Името на моя нов учител се ползваше с голям авторитет в града. Той бе водач на </w:t>
      </w:r>
      <w:proofErr w:type="spellStart"/>
      <w:r>
        <w:rPr>
          <w:rFonts w:ascii="Times New Roman" w:hAnsi="Times New Roman"/>
          <w:sz w:val="28"/>
          <w:szCs w:val="28"/>
        </w:rPr>
        <w:t>тромбоновата</w:t>
      </w:r>
      <w:proofErr w:type="spellEnd"/>
      <w:r>
        <w:rPr>
          <w:rFonts w:ascii="Times New Roman" w:hAnsi="Times New Roman"/>
          <w:sz w:val="28"/>
          <w:szCs w:val="28"/>
        </w:rPr>
        <w:t xml:space="preserve"> група в бургаския симфоничния оркестър, активен общественик, винаги усмихнат и добронамерен човек.  Почувствах се длъжен да положа усилия за своето развитие, да се уча от него и дори да му подражавам. </w:t>
      </w:r>
    </w:p>
    <w:p w:rsidR="00C026BF" w:rsidRDefault="00C026BF" w:rsidP="00E168B2">
      <w:pPr>
        <w:rPr>
          <w:rFonts w:ascii="Times New Roman" w:hAnsi="Times New Roman"/>
          <w:sz w:val="28"/>
          <w:szCs w:val="28"/>
        </w:rPr>
      </w:pPr>
      <w:r>
        <w:rPr>
          <w:rFonts w:ascii="Times New Roman" w:hAnsi="Times New Roman"/>
          <w:sz w:val="28"/>
          <w:szCs w:val="28"/>
        </w:rPr>
        <w:t xml:space="preserve">След приемането ми в музикалното училище </w:t>
      </w:r>
      <w:r w:rsidRPr="009E64FA">
        <w:rPr>
          <w:rFonts w:ascii="Times New Roman" w:hAnsi="Times New Roman"/>
          <w:sz w:val="28"/>
          <w:szCs w:val="28"/>
        </w:rPr>
        <w:t>започнаха моите</w:t>
      </w:r>
      <w:r w:rsidRPr="006E1004">
        <w:rPr>
          <w:rFonts w:ascii="Times New Roman" w:hAnsi="Times New Roman"/>
          <w:color w:val="FF0000"/>
          <w:sz w:val="28"/>
          <w:szCs w:val="28"/>
        </w:rPr>
        <w:t xml:space="preserve"> </w:t>
      </w:r>
      <w:r>
        <w:rPr>
          <w:rFonts w:ascii="Times New Roman" w:hAnsi="Times New Roman"/>
          <w:sz w:val="28"/>
          <w:szCs w:val="28"/>
        </w:rPr>
        <w:t xml:space="preserve">редовни занимания  по тромбон </w:t>
      </w:r>
      <w:r w:rsidRPr="009E64FA">
        <w:rPr>
          <w:rFonts w:ascii="Times New Roman" w:hAnsi="Times New Roman"/>
          <w:sz w:val="28"/>
          <w:szCs w:val="28"/>
        </w:rPr>
        <w:t xml:space="preserve">с </w:t>
      </w:r>
      <w:r>
        <w:rPr>
          <w:rFonts w:ascii="Times New Roman" w:hAnsi="Times New Roman"/>
          <w:sz w:val="28"/>
          <w:szCs w:val="28"/>
        </w:rPr>
        <w:t>г-н Мано Ралев. Това бяха най-приятните и желани часове за мен. Те винаги започваха с работа над гами и етюди, на които г-н Мано Ралев държеше</w:t>
      </w:r>
      <w:r w:rsidRPr="00E168B2">
        <w:rPr>
          <w:rFonts w:ascii="Times New Roman" w:hAnsi="Times New Roman"/>
          <w:sz w:val="28"/>
          <w:szCs w:val="28"/>
        </w:rPr>
        <w:t xml:space="preserve"> </w:t>
      </w:r>
      <w:r>
        <w:rPr>
          <w:rFonts w:ascii="Times New Roman" w:hAnsi="Times New Roman"/>
          <w:sz w:val="28"/>
          <w:szCs w:val="28"/>
        </w:rPr>
        <w:t xml:space="preserve">много. Да, той отдаваше голямо значение на техническата подготовка на своите ученици, съществена част, от която бяха гамите и етюдите. Уверяваше ни, че именно те ще дадат солидна основа на нашето изпълнителско майсторство, нужно за музикантската ни професия.  Уверяваше ни, че на гамите и етюдите той самият, дължеше своето успешно развитие като музикант. Този стил на работа продължи през цялото ми средношколско обучение и ме снабди с множество познания и умения за свирене на тромбон. Благодарен съм на Учителя си за всичко, което научих от него и успях да постигна под неговото вещо ръководство. От учителя си запомних как трябва да звучи инструмента в различните му регистри и оркестрови роли, какво да търся като техника, научих как да постигам различните звукови нюанси, придобих редица технически умения, научих към какви музикантски качества да се стремя, как да изпълнявам  художествени произведения, как да ги насищам с </w:t>
      </w:r>
      <w:r>
        <w:rPr>
          <w:rFonts w:ascii="Times New Roman" w:hAnsi="Times New Roman"/>
          <w:sz w:val="28"/>
          <w:szCs w:val="28"/>
        </w:rPr>
        <w:lastRenderedPageBreak/>
        <w:t xml:space="preserve">емоция и смисъл. Голяма гордост бе за </w:t>
      </w:r>
      <w:r w:rsidRPr="00D508C6">
        <w:rPr>
          <w:rFonts w:ascii="Times New Roman" w:hAnsi="Times New Roman"/>
          <w:sz w:val="28"/>
          <w:szCs w:val="28"/>
        </w:rPr>
        <w:t>нас</w:t>
      </w:r>
      <w:r>
        <w:rPr>
          <w:rFonts w:ascii="Times New Roman" w:hAnsi="Times New Roman"/>
          <w:sz w:val="28"/>
          <w:szCs w:val="28"/>
        </w:rPr>
        <w:t xml:space="preserve">, неговите ученици, когато ни канеха да участваме в концерт на филхармонията като членове в групата на нашия учител. </w:t>
      </w:r>
    </w:p>
    <w:p w:rsidR="00607651" w:rsidRDefault="00C026BF" w:rsidP="00795E42">
      <w:pPr>
        <w:rPr>
          <w:rFonts w:ascii="Times New Roman" w:hAnsi="Times New Roman"/>
          <w:sz w:val="28"/>
          <w:szCs w:val="28"/>
        </w:rPr>
      </w:pPr>
      <w:r>
        <w:rPr>
          <w:rFonts w:ascii="Times New Roman" w:hAnsi="Times New Roman"/>
          <w:sz w:val="28"/>
          <w:szCs w:val="28"/>
        </w:rPr>
        <w:t xml:space="preserve"> Веднъж  моят Учител по бащински сподели с мен житейския си път и израстването си като тромбонист. Получих вълнуващ</w:t>
      </w:r>
      <w:r w:rsidR="00E51AAA">
        <w:rPr>
          <w:rFonts w:ascii="Times New Roman" w:hAnsi="Times New Roman"/>
          <w:sz w:val="28"/>
          <w:szCs w:val="28"/>
        </w:rPr>
        <w:t xml:space="preserve"> </w:t>
      </w:r>
      <w:r>
        <w:rPr>
          <w:rFonts w:ascii="Times New Roman" w:hAnsi="Times New Roman"/>
          <w:sz w:val="28"/>
          <w:szCs w:val="28"/>
        </w:rPr>
        <w:t xml:space="preserve"> и запомнящ се пример. </w:t>
      </w:r>
    </w:p>
    <w:p w:rsidR="00607651" w:rsidRDefault="00607651" w:rsidP="00795E42">
      <w:pPr>
        <w:rPr>
          <w:rFonts w:ascii="Times New Roman" w:hAnsi="Times New Roman"/>
          <w:sz w:val="28"/>
          <w:szCs w:val="28"/>
        </w:rPr>
      </w:pPr>
      <w:r>
        <w:rPr>
          <w:rFonts w:ascii="Times New Roman" w:hAnsi="Times New Roman"/>
          <w:sz w:val="28"/>
          <w:szCs w:val="28"/>
        </w:rPr>
        <w:t xml:space="preserve">Мано Ралев е роден в село Саранско, Ямболско на 26 януари 1929 година. Завършвайки </w:t>
      </w:r>
      <w:r>
        <w:rPr>
          <w:sz w:val="28"/>
          <w:szCs w:val="28"/>
        </w:rPr>
        <w:t xml:space="preserve">  прогимназията, заедно със своя брат близнак постъпили във Военната музика  в Ямбол. Мано започнал да свири на цугтромбон, а брат му на тромпет. Негов  пръв учител е станал  самоукият тромбонист Георги Велчев, който му показал седемте позиции на тромбона и му подарил  „Школата за духови инструменти“ на Роберт </w:t>
      </w:r>
      <w:proofErr w:type="spellStart"/>
      <w:r>
        <w:rPr>
          <w:sz w:val="28"/>
          <w:szCs w:val="28"/>
        </w:rPr>
        <w:t>Мюлер</w:t>
      </w:r>
      <w:proofErr w:type="spellEnd"/>
      <w:r>
        <w:rPr>
          <w:sz w:val="28"/>
          <w:szCs w:val="28"/>
        </w:rPr>
        <w:t>. Двамата братя сами с много труд и желание се самоусъвършенствали. Обичали да си организират  състезания кой ще изсвири по-</w:t>
      </w:r>
      <w:r w:rsidR="009A0B12">
        <w:rPr>
          <w:sz w:val="28"/>
          <w:szCs w:val="28"/>
        </w:rPr>
        <w:t>бързо даден етюд. И както каза</w:t>
      </w:r>
      <w:r>
        <w:rPr>
          <w:sz w:val="28"/>
          <w:szCs w:val="28"/>
        </w:rPr>
        <w:t xml:space="preserve"> Мано Ралев </w:t>
      </w:r>
      <w:r>
        <w:rPr>
          <w:i/>
          <w:iCs/>
          <w:sz w:val="28"/>
          <w:szCs w:val="28"/>
        </w:rPr>
        <w:t>“без да имаме представа кое как става, нямаше от кой да се научим“</w:t>
      </w:r>
      <w:r w:rsidR="009A0B12">
        <w:rPr>
          <w:i/>
          <w:iCs/>
          <w:sz w:val="28"/>
          <w:szCs w:val="28"/>
        </w:rPr>
        <w:t xml:space="preserve">  </w:t>
      </w:r>
      <w:r w:rsidR="009A0B12">
        <w:rPr>
          <w:iCs/>
          <w:sz w:val="28"/>
          <w:szCs w:val="28"/>
        </w:rPr>
        <w:t>п</w:t>
      </w:r>
      <w:r w:rsidR="009A0B12" w:rsidRPr="009A0B12">
        <w:rPr>
          <w:iCs/>
          <w:sz w:val="28"/>
          <w:szCs w:val="28"/>
        </w:rPr>
        <w:t>р</w:t>
      </w:r>
      <w:r w:rsidRPr="009A0B12">
        <w:rPr>
          <w:sz w:val="28"/>
          <w:szCs w:val="28"/>
        </w:rPr>
        <w:t>о</w:t>
      </w:r>
      <w:r>
        <w:rPr>
          <w:sz w:val="28"/>
          <w:szCs w:val="28"/>
        </w:rPr>
        <w:t xml:space="preserve">дължили с Школата за тромпет на </w:t>
      </w:r>
      <w:proofErr w:type="spellStart"/>
      <w:r>
        <w:rPr>
          <w:sz w:val="28"/>
          <w:szCs w:val="28"/>
        </w:rPr>
        <w:t>Арбан</w:t>
      </w:r>
      <w:proofErr w:type="spellEnd"/>
      <w:r>
        <w:rPr>
          <w:sz w:val="28"/>
          <w:szCs w:val="28"/>
        </w:rPr>
        <w:t xml:space="preserve">.  </w:t>
      </w:r>
      <w:r>
        <w:rPr>
          <w:iCs/>
          <w:sz w:val="28"/>
          <w:szCs w:val="28"/>
        </w:rPr>
        <w:t>През 1950г. Мано Ралев постъпил в Бургаската филхармония , завършил вечер</w:t>
      </w:r>
      <w:r w:rsidR="009A0B12">
        <w:rPr>
          <w:iCs/>
          <w:sz w:val="28"/>
          <w:szCs w:val="28"/>
        </w:rPr>
        <w:t>но средно образование, а после и</w:t>
      </w:r>
      <w:r>
        <w:rPr>
          <w:iCs/>
          <w:sz w:val="28"/>
          <w:szCs w:val="28"/>
        </w:rPr>
        <w:t xml:space="preserve"> задочно Българска държавна консерватория. От 1962 г. е </w:t>
      </w:r>
      <w:r>
        <w:rPr>
          <w:rFonts w:ascii="Times New Roman" w:hAnsi="Times New Roman"/>
          <w:sz w:val="28"/>
          <w:szCs w:val="28"/>
        </w:rPr>
        <w:t xml:space="preserve"> бил назначен за преподавател по тромбон в музикалното училище, където преподава  до 1980г. Бил е две години заместник директор на СМУ и директор на Бургаска</w:t>
      </w:r>
      <w:r w:rsidR="009A0B12">
        <w:rPr>
          <w:rFonts w:ascii="Times New Roman" w:hAnsi="Times New Roman"/>
          <w:sz w:val="28"/>
          <w:szCs w:val="28"/>
        </w:rPr>
        <w:t>та</w:t>
      </w:r>
      <w:r>
        <w:rPr>
          <w:rFonts w:ascii="Times New Roman" w:hAnsi="Times New Roman"/>
          <w:sz w:val="28"/>
          <w:szCs w:val="28"/>
        </w:rPr>
        <w:t xml:space="preserve"> филхармония. През неговия клас са преминали над 70 ученици тромбонисти. Дори и след пенсионирането си</w:t>
      </w:r>
      <w:r w:rsidR="009A0B12">
        <w:rPr>
          <w:rFonts w:ascii="Times New Roman" w:hAnsi="Times New Roman"/>
          <w:sz w:val="28"/>
          <w:szCs w:val="28"/>
        </w:rPr>
        <w:t>,</w:t>
      </w:r>
      <w:r>
        <w:rPr>
          <w:rFonts w:ascii="Times New Roman" w:hAnsi="Times New Roman"/>
          <w:sz w:val="28"/>
          <w:szCs w:val="28"/>
        </w:rPr>
        <w:t xml:space="preserve"> Мано Ралев над 15 години е продължил да работи като първи тромбонист в Бургаската филхармония.</w:t>
      </w:r>
    </w:p>
    <w:p w:rsidR="000B0503" w:rsidRDefault="00C026BF" w:rsidP="000B0503">
      <w:pPr>
        <w:rPr>
          <w:rFonts w:ascii="Times New Roman" w:hAnsi="Times New Roman"/>
          <w:sz w:val="28"/>
          <w:szCs w:val="28"/>
        </w:rPr>
      </w:pPr>
      <w:r>
        <w:rPr>
          <w:rFonts w:ascii="Times New Roman" w:hAnsi="Times New Roman"/>
          <w:sz w:val="28"/>
          <w:szCs w:val="28"/>
        </w:rPr>
        <w:t>Много години по-късно, когато вече работех в Националната музикална ак</w:t>
      </w:r>
      <w:r w:rsidR="009A0B12">
        <w:rPr>
          <w:rFonts w:ascii="Times New Roman" w:hAnsi="Times New Roman"/>
          <w:sz w:val="28"/>
          <w:szCs w:val="28"/>
        </w:rPr>
        <w:t xml:space="preserve">адемия като професор по тромбон </w:t>
      </w:r>
      <w:r>
        <w:rPr>
          <w:rFonts w:ascii="Times New Roman" w:hAnsi="Times New Roman"/>
          <w:sz w:val="28"/>
          <w:szCs w:val="28"/>
        </w:rPr>
        <w:t xml:space="preserve"> </w:t>
      </w:r>
      <w:r w:rsidR="000B0503">
        <w:rPr>
          <w:rFonts w:ascii="Times New Roman" w:hAnsi="Times New Roman"/>
          <w:sz w:val="28"/>
          <w:szCs w:val="28"/>
        </w:rPr>
        <w:t>и като член на инспектората,  аз посещавах класа по тромбон в бургаското музикално училище. Срещите с моя учител преминаваха в особена творческа атмосфера, изпълнена с много загриженост и любов към учениците. Той се стараеше те да се представят в най-добрата си форма, за да бъдат поощрени в работата си. На мен казваше „</w:t>
      </w:r>
      <w:r w:rsidR="000B0503" w:rsidRPr="007D0B9B">
        <w:rPr>
          <w:rFonts w:ascii="Times New Roman" w:hAnsi="Times New Roman"/>
          <w:i/>
          <w:sz w:val="28"/>
          <w:szCs w:val="28"/>
        </w:rPr>
        <w:t>ти си моят професор, аз се гордея с теб!“</w:t>
      </w:r>
      <w:r w:rsidR="000B0503">
        <w:rPr>
          <w:rFonts w:ascii="Times New Roman" w:hAnsi="Times New Roman"/>
          <w:sz w:val="28"/>
          <w:szCs w:val="28"/>
        </w:rPr>
        <w:t xml:space="preserve">  В тези думи аз усещах любовта и задоволството на един изключителен педагог, който обичаше учениците си като негови деца и се радваше на успехите им. А за тези успехи той имаше огромна заслуга.</w:t>
      </w:r>
    </w:p>
    <w:p w:rsidR="000B0503" w:rsidRDefault="000B0503" w:rsidP="00795E42">
      <w:pPr>
        <w:rPr>
          <w:rFonts w:ascii="Times New Roman" w:hAnsi="Times New Roman"/>
          <w:sz w:val="28"/>
          <w:szCs w:val="28"/>
        </w:rPr>
      </w:pPr>
      <w:r>
        <w:rPr>
          <w:rFonts w:ascii="Times New Roman" w:hAnsi="Times New Roman"/>
          <w:sz w:val="28"/>
          <w:szCs w:val="28"/>
        </w:rPr>
        <w:t>Благодаря</w:t>
      </w:r>
      <w:r w:rsidR="00393D90">
        <w:rPr>
          <w:rFonts w:ascii="Times New Roman" w:hAnsi="Times New Roman"/>
          <w:sz w:val="28"/>
          <w:szCs w:val="28"/>
        </w:rPr>
        <w:t>,</w:t>
      </w:r>
      <w:r>
        <w:rPr>
          <w:rFonts w:ascii="Times New Roman" w:hAnsi="Times New Roman"/>
          <w:sz w:val="28"/>
          <w:szCs w:val="28"/>
        </w:rPr>
        <w:t xml:space="preserve"> скъпи учителю!</w:t>
      </w:r>
    </w:p>
    <w:p w:rsidR="00914033" w:rsidRDefault="00914033" w:rsidP="00386EB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проф. д-р Димитър Момчилов</w:t>
      </w:r>
      <w:bookmarkStart w:id="0" w:name="_GoBack"/>
      <w:bookmarkEnd w:id="0"/>
    </w:p>
    <w:sectPr w:rsidR="00914033" w:rsidSect="001D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81B"/>
    <w:rsid w:val="00002540"/>
    <w:rsid w:val="00037566"/>
    <w:rsid w:val="0004606F"/>
    <w:rsid w:val="00092154"/>
    <w:rsid w:val="000B0503"/>
    <w:rsid w:val="000B0C48"/>
    <w:rsid w:val="00160A10"/>
    <w:rsid w:val="001A3FF1"/>
    <w:rsid w:val="001B4187"/>
    <w:rsid w:val="001D3672"/>
    <w:rsid w:val="0028264B"/>
    <w:rsid w:val="002C0F2E"/>
    <w:rsid w:val="002D7872"/>
    <w:rsid w:val="002F4E80"/>
    <w:rsid w:val="00386EB7"/>
    <w:rsid w:val="00393D90"/>
    <w:rsid w:val="003D2B56"/>
    <w:rsid w:val="003E770D"/>
    <w:rsid w:val="00437C96"/>
    <w:rsid w:val="00466CDC"/>
    <w:rsid w:val="004C1403"/>
    <w:rsid w:val="00506119"/>
    <w:rsid w:val="0053580C"/>
    <w:rsid w:val="005A3A0D"/>
    <w:rsid w:val="00607651"/>
    <w:rsid w:val="00653C4A"/>
    <w:rsid w:val="006A29BA"/>
    <w:rsid w:val="006D5349"/>
    <w:rsid w:val="006E1004"/>
    <w:rsid w:val="006E4BB8"/>
    <w:rsid w:val="00717650"/>
    <w:rsid w:val="00795E42"/>
    <w:rsid w:val="007D0B9B"/>
    <w:rsid w:val="007E03DD"/>
    <w:rsid w:val="0080363C"/>
    <w:rsid w:val="008147C9"/>
    <w:rsid w:val="00833BB9"/>
    <w:rsid w:val="00855DA6"/>
    <w:rsid w:val="00870A08"/>
    <w:rsid w:val="00880C39"/>
    <w:rsid w:val="008871E1"/>
    <w:rsid w:val="008E3817"/>
    <w:rsid w:val="00914033"/>
    <w:rsid w:val="009A0B12"/>
    <w:rsid w:val="009E64FA"/>
    <w:rsid w:val="00A1556A"/>
    <w:rsid w:val="00B0081B"/>
    <w:rsid w:val="00B25222"/>
    <w:rsid w:val="00B56DF3"/>
    <w:rsid w:val="00BE27B8"/>
    <w:rsid w:val="00C026BF"/>
    <w:rsid w:val="00C663F2"/>
    <w:rsid w:val="00C731F2"/>
    <w:rsid w:val="00CA4B4A"/>
    <w:rsid w:val="00CD3A34"/>
    <w:rsid w:val="00D35B65"/>
    <w:rsid w:val="00D508C6"/>
    <w:rsid w:val="00D94036"/>
    <w:rsid w:val="00DA503A"/>
    <w:rsid w:val="00DD3F58"/>
    <w:rsid w:val="00DF45E2"/>
    <w:rsid w:val="00E168B2"/>
    <w:rsid w:val="00E16B0D"/>
    <w:rsid w:val="00E35938"/>
    <w:rsid w:val="00E51AAA"/>
    <w:rsid w:val="00ED5395"/>
    <w:rsid w:val="00F035CB"/>
    <w:rsid w:val="00FA1C42"/>
    <w:rsid w:val="00FB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69012"/>
  <w15:docId w15:val="{756235AC-E4F0-4099-98DF-D7B54337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67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672</Words>
  <Characters>3833</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2018-07-13T15:35:00Z</dcterms:created>
  <dcterms:modified xsi:type="dcterms:W3CDTF">2018-07-15T13:55:00Z</dcterms:modified>
</cp:coreProperties>
</file>