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8" w:rsidRPr="00DC4E48" w:rsidRDefault="00DC4E48" w:rsidP="00DC4E48">
      <w:pPr>
        <w:spacing w:before="100" w:beforeAutospacing="1" w:after="100" w:afterAutospacing="1" w:line="360" w:lineRule="auto"/>
        <w:jc w:val="both"/>
        <w:rPr>
          <w:sz w:val="40"/>
          <w:szCs w:val="40"/>
          <w:lang w:val="en-US"/>
        </w:rPr>
      </w:pPr>
      <w:r w:rsidRPr="00DC4E48">
        <w:rPr>
          <w:sz w:val="40"/>
          <w:szCs w:val="40"/>
          <w:lang w:val="en-US"/>
        </w:rPr>
        <w:t>"</w:t>
      </w:r>
      <w:proofErr w:type="spellStart"/>
      <w:r w:rsidRPr="00DC4E48">
        <w:rPr>
          <w:sz w:val="40"/>
          <w:szCs w:val="40"/>
          <w:lang w:val="en-US"/>
        </w:rPr>
        <w:t>Херц</w:t>
      </w:r>
      <w:bookmarkStart w:id="0" w:name="_GoBack"/>
      <w:bookmarkEnd w:id="0"/>
      <w:r w:rsidRPr="00DC4E48">
        <w:rPr>
          <w:sz w:val="40"/>
          <w:szCs w:val="40"/>
          <w:lang w:val="en-US"/>
        </w:rPr>
        <w:t>огинятаотЧикаго</w:t>
      </w:r>
      <w:proofErr w:type="spellEnd"/>
      <w:r w:rsidRPr="00DC4E48">
        <w:rPr>
          <w:sz w:val="40"/>
          <w:szCs w:val="40"/>
          <w:lang w:val="en-US"/>
        </w:rPr>
        <w:t xml:space="preserve">" </w:t>
      </w:r>
      <w:r w:rsidR="00D652B9">
        <w:rPr>
          <w:sz w:val="40"/>
          <w:szCs w:val="40"/>
          <w:lang w:val="en-US"/>
        </w:rPr>
        <w:t>–</w:t>
      </w:r>
      <w:r w:rsidRPr="00DC4E48">
        <w:rPr>
          <w:sz w:val="40"/>
          <w:szCs w:val="40"/>
          <w:lang w:val="en-US"/>
        </w:rPr>
        <w:t xml:space="preserve"> </w:t>
      </w:r>
      <w:proofErr w:type="spellStart"/>
      <w:r w:rsidRPr="00DC4E48">
        <w:rPr>
          <w:sz w:val="40"/>
          <w:szCs w:val="40"/>
          <w:lang w:val="en-US"/>
        </w:rPr>
        <w:t>една</w:t>
      </w:r>
      <w:proofErr w:type="spellEnd"/>
      <w:r w:rsidR="00D652B9">
        <w:rPr>
          <w:sz w:val="40"/>
          <w:szCs w:val="40"/>
        </w:rPr>
        <w:t xml:space="preserve"> </w:t>
      </w:r>
      <w:proofErr w:type="spellStart"/>
      <w:proofErr w:type="gramStart"/>
      <w:r w:rsidRPr="00DC4E48">
        <w:rPr>
          <w:sz w:val="40"/>
          <w:szCs w:val="40"/>
          <w:lang w:val="en-US"/>
        </w:rPr>
        <w:t>успешна</w:t>
      </w:r>
      <w:proofErr w:type="spellEnd"/>
      <w:r w:rsidR="00D652B9">
        <w:rPr>
          <w:sz w:val="40"/>
          <w:szCs w:val="40"/>
        </w:rPr>
        <w:t xml:space="preserve">  </w:t>
      </w:r>
      <w:proofErr w:type="spellStart"/>
      <w:r w:rsidRPr="00DC4E48">
        <w:rPr>
          <w:sz w:val="40"/>
          <w:szCs w:val="40"/>
          <w:lang w:val="en-US"/>
        </w:rPr>
        <w:t>премиера</w:t>
      </w:r>
      <w:proofErr w:type="spellEnd"/>
      <w:proofErr w:type="gramEnd"/>
    </w:p>
    <w:p w:rsidR="00093A82" w:rsidRPr="00D652B9" w:rsidRDefault="00093A82" w:rsidP="00DC4E48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Воден от професионално любопитство, заминах за Стара Загора, за да присъствам на премиерата на оперетата "Херцогинята от Чикаго" от прочутия унгарски композитор </w:t>
      </w:r>
      <w:proofErr w:type="spellStart"/>
      <w:r w:rsidRPr="00D652B9">
        <w:rPr>
          <w:sz w:val="28"/>
          <w:szCs w:val="28"/>
        </w:rPr>
        <w:t>ИмреКалман</w:t>
      </w:r>
      <w:proofErr w:type="spellEnd"/>
      <w:r w:rsidRPr="00D652B9">
        <w:rPr>
          <w:sz w:val="28"/>
          <w:szCs w:val="28"/>
        </w:rPr>
        <w:t>, която се състоя на 9 февруари. От различни публикации на музикална тема знаех, че освен на "класическите" произведения "Царицата на чардаша", "Графиня Марица" и "Принцесата от цирка", той е автор на още една оперета - "Херцогинята от Чикаго", но никога не бях слушал или гледал нейна публична реализация.</w:t>
      </w:r>
    </w:p>
    <w:p w:rsidR="00093A82" w:rsidRPr="00D652B9" w:rsidRDefault="00093A82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i/>
          <w:iCs/>
          <w:sz w:val="28"/>
          <w:szCs w:val="28"/>
        </w:rPr>
        <w:t>Веднага трябва да заявя, че не сбърках, защото:</w:t>
      </w:r>
    </w:p>
    <w:p w:rsidR="00DC4E48" w:rsidRPr="00D652B9" w:rsidRDefault="00093A82" w:rsidP="00DC4E48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>- похвална е репертоарната практика на Старозагорската опера да предлага на публиката и рядко изпълнявани произведения;</w:t>
      </w:r>
    </w:p>
    <w:p w:rsidR="00093A82" w:rsidRPr="00D652B9" w:rsidRDefault="00093A82" w:rsidP="00DC4E48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>- с настоящата постановка практически бе отбелязана 90-годишнината на "първата" и единствена сценична реализация на "Херцогинята от Чикаго", осъществена през 1929 г. от Софийския Кооперативен театър, една година след нейната премиера на 6 април 1928 г. във Виена;</w:t>
      </w:r>
    </w:p>
    <w:p w:rsidR="00093A82" w:rsidRPr="00D652B9" w:rsidRDefault="00093A82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- въпреки че либретото на </w:t>
      </w:r>
      <w:proofErr w:type="spellStart"/>
      <w:r w:rsidRPr="00D652B9">
        <w:rPr>
          <w:sz w:val="28"/>
          <w:szCs w:val="28"/>
        </w:rPr>
        <w:t>ЮлиусБренер</w:t>
      </w:r>
      <w:proofErr w:type="spellEnd"/>
      <w:r w:rsidRPr="00D652B9">
        <w:rPr>
          <w:sz w:val="28"/>
          <w:szCs w:val="28"/>
        </w:rPr>
        <w:t xml:space="preserve"> и Алфред </w:t>
      </w:r>
      <w:proofErr w:type="spellStart"/>
      <w:r w:rsidRPr="00D652B9">
        <w:rPr>
          <w:sz w:val="28"/>
          <w:szCs w:val="28"/>
        </w:rPr>
        <w:t>Брьонвалд</w:t>
      </w:r>
      <w:proofErr w:type="spellEnd"/>
      <w:r w:rsidRPr="00D652B9">
        <w:rPr>
          <w:sz w:val="28"/>
          <w:szCs w:val="28"/>
        </w:rPr>
        <w:t xml:space="preserve"> е пълно с "изтъркани" шаблони, вечната тема за сблъсъка между парите и любовта, и не само между тях, е все още твърде актуална за времето, в което живеем, и с подтекста си надхвърля една романтична любовна история!</w:t>
      </w:r>
    </w:p>
    <w:p w:rsidR="00093A82" w:rsidRPr="00D652B9" w:rsidRDefault="00093A82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По обективни причини не съм имал възможността да присъствам на първата българска постановка на "Херцогинята от Чикаго", за да направя съпоставяне с тази на Старозагорската държавна опера. Всъщност </w:t>
      </w:r>
      <w:r w:rsidRPr="00D652B9">
        <w:rPr>
          <w:sz w:val="28"/>
          <w:szCs w:val="28"/>
        </w:rPr>
        <w:lastRenderedPageBreak/>
        <w:t xml:space="preserve">съпоставянето е излишно, тъй като всеки сценичен акт трябва да е уникален творчески акт, неотменимо и "задължително" да се различава от другите интерпретации на оригиналния нотен текст! Нека не забравяме думите на именития композитор и </w:t>
      </w:r>
      <w:proofErr w:type="spellStart"/>
      <w:r w:rsidRPr="00D652B9">
        <w:rPr>
          <w:sz w:val="28"/>
          <w:szCs w:val="28"/>
        </w:rPr>
        <w:t>музиковед</w:t>
      </w:r>
      <w:proofErr w:type="spellEnd"/>
      <w:r w:rsidRPr="00D652B9">
        <w:rPr>
          <w:sz w:val="28"/>
          <w:szCs w:val="28"/>
        </w:rPr>
        <w:t xml:space="preserve"> акад. Борис </w:t>
      </w:r>
      <w:proofErr w:type="spellStart"/>
      <w:r w:rsidRPr="00D652B9">
        <w:rPr>
          <w:sz w:val="28"/>
          <w:szCs w:val="28"/>
        </w:rPr>
        <w:t>Асафиев</w:t>
      </w:r>
      <w:proofErr w:type="spellEnd"/>
      <w:r w:rsidRPr="00D652B9">
        <w:rPr>
          <w:sz w:val="28"/>
          <w:szCs w:val="28"/>
        </w:rPr>
        <w:t>, че "животът на музикалното произведение е заложен в неговото изпълнение".</w:t>
      </w:r>
    </w:p>
    <w:p w:rsidR="00093A82" w:rsidRPr="00D652B9" w:rsidRDefault="00093A82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Безусловно режисьорът проф. Румен Нейков, с активното съдействие на диригента Владимир Бошнаков, сценографа Тодор </w:t>
      </w:r>
      <w:proofErr w:type="spellStart"/>
      <w:r w:rsidRPr="00D652B9">
        <w:rPr>
          <w:sz w:val="28"/>
          <w:szCs w:val="28"/>
        </w:rPr>
        <w:t>Демеров</w:t>
      </w:r>
      <w:proofErr w:type="spellEnd"/>
      <w:r w:rsidRPr="00D652B9">
        <w:rPr>
          <w:sz w:val="28"/>
          <w:szCs w:val="28"/>
        </w:rPr>
        <w:t xml:space="preserve">, художника на костюмите Антония Попова, хормайстора Младен Станев, хореографите Пенка Димитрова и Биляна Чолакова, е изградил добър постановъчен екип от </w:t>
      </w:r>
      <w:proofErr w:type="spellStart"/>
      <w:r w:rsidRPr="00D652B9">
        <w:rPr>
          <w:sz w:val="28"/>
          <w:szCs w:val="28"/>
        </w:rPr>
        <w:t>единомишленици</w:t>
      </w:r>
      <w:proofErr w:type="spellEnd"/>
      <w:r w:rsidRPr="00D652B9">
        <w:rPr>
          <w:sz w:val="28"/>
          <w:szCs w:val="28"/>
        </w:rPr>
        <w:t>. Създал е необходимите условия за успеха на постановката и чрез успешния подбор на артистичния състав, който я реализира.</w:t>
      </w:r>
    </w:p>
    <w:p w:rsidR="00093A82" w:rsidRPr="00D652B9" w:rsidRDefault="00093A82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В този контекст впечатляващи са и изпълненията на Тереза </w:t>
      </w:r>
      <w:proofErr w:type="spellStart"/>
      <w:r w:rsidRPr="00D652B9">
        <w:rPr>
          <w:sz w:val="28"/>
          <w:szCs w:val="28"/>
        </w:rPr>
        <w:t>Бракалова</w:t>
      </w:r>
      <w:proofErr w:type="spellEnd"/>
      <w:r w:rsidRPr="00D652B9">
        <w:rPr>
          <w:sz w:val="28"/>
          <w:szCs w:val="28"/>
        </w:rPr>
        <w:t xml:space="preserve"> и Николай </w:t>
      </w:r>
      <w:proofErr w:type="spellStart"/>
      <w:r w:rsidRPr="00D652B9">
        <w:rPr>
          <w:sz w:val="28"/>
          <w:szCs w:val="28"/>
        </w:rPr>
        <w:t>Моцов</w:t>
      </w:r>
      <w:proofErr w:type="spellEnd"/>
      <w:r w:rsidRPr="00D652B9">
        <w:rPr>
          <w:sz w:val="28"/>
          <w:szCs w:val="28"/>
        </w:rPr>
        <w:t>, превъплъщаващи съответните образи на американската Херцогиня Мери Лойд и европейския престолонаследник Шандор Борис.</w:t>
      </w:r>
    </w:p>
    <w:p w:rsidR="00093A82" w:rsidRPr="00D652B9" w:rsidRDefault="00093A82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Запомнящо е вокалното и артистично присъствие на Тереза </w:t>
      </w:r>
      <w:proofErr w:type="spellStart"/>
      <w:r w:rsidRPr="00D652B9">
        <w:rPr>
          <w:sz w:val="28"/>
          <w:szCs w:val="28"/>
        </w:rPr>
        <w:t>Бракалова</w:t>
      </w:r>
      <w:proofErr w:type="spellEnd"/>
      <w:r w:rsidRPr="00D652B9">
        <w:rPr>
          <w:sz w:val="28"/>
          <w:szCs w:val="28"/>
        </w:rPr>
        <w:t xml:space="preserve">, в ролята на богатата млада американка от Чикаго - </w:t>
      </w:r>
      <w:proofErr w:type="spellStart"/>
      <w:r w:rsidRPr="00D652B9">
        <w:rPr>
          <w:sz w:val="28"/>
          <w:szCs w:val="28"/>
        </w:rPr>
        <w:t>мис</w:t>
      </w:r>
      <w:proofErr w:type="spellEnd"/>
      <w:r w:rsidRPr="00D652B9">
        <w:rPr>
          <w:sz w:val="28"/>
          <w:szCs w:val="28"/>
        </w:rPr>
        <w:t xml:space="preserve"> Мери Лойд, която с убедително сценично превъплъщение представи музикалната атмосфера на постановката. С широкия си певчески диапазон, грациозност и артистично обаяние тя зареди многобройната публика с хубави емоции и позитивна енергия.</w:t>
      </w:r>
    </w:p>
    <w:p w:rsidR="00DC4E48" w:rsidRPr="00D652B9" w:rsidRDefault="00093A82" w:rsidP="00DC4E48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Впечатляващо се представи известният тенор Николай </w:t>
      </w:r>
      <w:proofErr w:type="spellStart"/>
      <w:r w:rsidRPr="00D652B9">
        <w:rPr>
          <w:sz w:val="28"/>
          <w:szCs w:val="28"/>
        </w:rPr>
        <w:t>Моцов</w:t>
      </w:r>
      <w:proofErr w:type="spellEnd"/>
      <w:r w:rsidRPr="00D652B9">
        <w:rPr>
          <w:sz w:val="28"/>
          <w:szCs w:val="28"/>
        </w:rPr>
        <w:t xml:space="preserve">, в образа на европейския престолонаследник Шандор Борис. Завладяващото му артистично и вокално майсторство не спираше да </w:t>
      </w:r>
      <w:proofErr w:type="spellStart"/>
      <w:r w:rsidRPr="00D652B9">
        <w:rPr>
          <w:sz w:val="28"/>
          <w:szCs w:val="28"/>
        </w:rPr>
        <w:t>удивлява</w:t>
      </w:r>
      <w:proofErr w:type="spellEnd"/>
      <w:r w:rsidRPr="00D652B9">
        <w:rPr>
          <w:sz w:val="28"/>
          <w:szCs w:val="28"/>
        </w:rPr>
        <w:t xml:space="preserve"> зрителите с </w:t>
      </w:r>
      <w:r w:rsidRPr="00D652B9">
        <w:rPr>
          <w:sz w:val="28"/>
          <w:szCs w:val="28"/>
        </w:rPr>
        <w:lastRenderedPageBreak/>
        <w:t xml:space="preserve">богатия си тембър, чувственост и красиво </w:t>
      </w:r>
      <w:proofErr w:type="spellStart"/>
      <w:r w:rsidRPr="00D652B9">
        <w:rPr>
          <w:sz w:val="28"/>
          <w:szCs w:val="28"/>
        </w:rPr>
        <w:t>легато</w:t>
      </w:r>
      <w:proofErr w:type="spellEnd"/>
      <w:r w:rsidRPr="00D652B9">
        <w:rPr>
          <w:sz w:val="28"/>
          <w:szCs w:val="28"/>
        </w:rPr>
        <w:t xml:space="preserve">. За изграждането му като певец със стил и висока музикална култура допринасят още преподавателската му дейност като доцент в НМА "Проф. Панчо </w:t>
      </w:r>
      <w:proofErr w:type="spellStart"/>
      <w:r w:rsidRPr="00D652B9">
        <w:rPr>
          <w:sz w:val="28"/>
          <w:szCs w:val="28"/>
        </w:rPr>
        <w:t>Владигеров</w:t>
      </w:r>
      <w:proofErr w:type="spellEnd"/>
      <w:r w:rsidRPr="00D652B9">
        <w:rPr>
          <w:sz w:val="28"/>
          <w:szCs w:val="28"/>
        </w:rPr>
        <w:t>", нестихващата страст към сцената и творческите му изяви у нас и в чужбина.</w:t>
      </w:r>
    </w:p>
    <w:p w:rsidR="00093A82" w:rsidRPr="00D652B9" w:rsidRDefault="00093A82" w:rsidP="00DC4E48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 xml:space="preserve">Яркото сценично присъствие и високо вокално майсторство на изпълнителите, съчетано с наситена емоционалност, предизвика възторг и бурни </w:t>
      </w:r>
      <w:proofErr w:type="spellStart"/>
      <w:r w:rsidRPr="00D652B9">
        <w:rPr>
          <w:sz w:val="28"/>
          <w:szCs w:val="28"/>
        </w:rPr>
        <w:t>аплаузи</w:t>
      </w:r>
      <w:proofErr w:type="spellEnd"/>
      <w:r w:rsidRPr="00D652B9">
        <w:rPr>
          <w:sz w:val="28"/>
          <w:szCs w:val="28"/>
        </w:rPr>
        <w:t xml:space="preserve"> сред старозагорската публика.</w:t>
      </w:r>
    </w:p>
    <w:p w:rsidR="00093A82" w:rsidRPr="00D652B9" w:rsidRDefault="00093A82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  <w:lang w:val="en-US"/>
        </w:rPr>
      </w:pPr>
      <w:r w:rsidRPr="00D652B9">
        <w:rPr>
          <w:sz w:val="28"/>
          <w:szCs w:val="28"/>
        </w:rPr>
        <w:t>Акт на нормална колегиалност беше присъствието в залата на главния диригент на Националния музикален театър в София Юли Дамянов и поднесените цветя от името на театъра и фондация "Верде". Добре би било, ако спектакълът "Херцогинята от Чикаго" бъде представен и в други български градове.</w:t>
      </w:r>
    </w:p>
    <w:p w:rsidR="00DC4E48" w:rsidRPr="00D652B9" w:rsidRDefault="00DC4E48" w:rsidP="00093A82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652B9">
        <w:rPr>
          <w:sz w:val="28"/>
          <w:szCs w:val="28"/>
        </w:rPr>
        <w:t>Професор Емил Янев</w:t>
      </w:r>
    </w:p>
    <w:p w:rsidR="00093A82" w:rsidRDefault="00093A82" w:rsidP="00342ED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  <w:lang w:val="en-US"/>
        </w:rPr>
      </w:pPr>
    </w:p>
    <w:p w:rsidR="00093A82" w:rsidRPr="00093A82" w:rsidRDefault="00093A82" w:rsidP="00342EDD">
      <w:pPr>
        <w:spacing w:before="100" w:beforeAutospacing="1" w:after="100" w:afterAutospacing="1" w:line="360" w:lineRule="auto"/>
        <w:ind w:firstLine="708"/>
        <w:jc w:val="both"/>
        <w:rPr>
          <w:b/>
          <w:sz w:val="24"/>
          <w:szCs w:val="24"/>
        </w:rPr>
      </w:pPr>
    </w:p>
    <w:p w:rsidR="00093A82" w:rsidRDefault="00093A82" w:rsidP="00342ED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  <w:lang w:val="en-US"/>
        </w:rPr>
      </w:pPr>
    </w:p>
    <w:p w:rsidR="00500889" w:rsidRPr="00500889" w:rsidRDefault="00500889" w:rsidP="00342ED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  <w:lang w:val="en-US"/>
        </w:rPr>
      </w:pPr>
    </w:p>
    <w:sectPr w:rsidR="00500889" w:rsidRPr="00500889" w:rsidSect="00B1168E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097"/>
    <w:multiLevelType w:val="hybridMultilevel"/>
    <w:tmpl w:val="8E54B0DC"/>
    <w:lvl w:ilvl="0" w:tplc="5754A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1578"/>
    <w:multiLevelType w:val="hybridMultilevel"/>
    <w:tmpl w:val="82348148"/>
    <w:lvl w:ilvl="0" w:tplc="5754A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5857"/>
    <w:multiLevelType w:val="hybridMultilevel"/>
    <w:tmpl w:val="72D603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6223"/>
    <w:rsid w:val="000663E4"/>
    <w:rsid w:val="00093A82"/>
    <w:rsid w:val="000A3D8B"/>
    <w:rsid w:val="000E01CC"/>
    <w:rsid w:val="00106E08"/>
    <w:rsid w:val="001B6C1D"/>
    <w:rsid w:val="001C6250"/>
    <w:rsid w:val="0020263E"/>
    <w:rsid w:val="0023696B"/>
    <w:rsid w:val="002757AB"/>
    <w:rsid w:val="00285019"/>
    <w:rsid w:val="00296ED4"/>
    <w:rsid w:val="002F4DFC"/>
    <w:rsid w:val="00342EDD"/>
    <w:rsid w:val="003F6223"/>
    <w:rsid w:val="00500889"/>
    <w:rsid w:val="0050587E"/>
    <w:rsid w:val="00516E59"/>
    <w:rsid w:val="005A4D6B"/>
    <w:rsid w:val="005D6987"/>
    <w:rsid w:val="005D7220"/>
    <w:rsid w:val="00613261"/>
    <w:rsid w:val="00626C25"/>
    <w:rsid w:val="00631A33"/>
    <w:rsid w:val="006C2A33"/>
    <w:rsid w:val="00736B8B"/>
    <w:rsid w:val="00743C16"/>
    <w:rsid w:val="00904313"/>
    <w:rsid w:val="009201A6"/>
    <w:rsid w:val="009551F2"/>
    <w:rsid w:val="009A0B89"/>
    <w:rsid w:val="009D6F83"/>
    <w:rsid w:val="009F5CF6"/>
    <w:rsid w:val="009F7679"/>
    <w:rsid w:val="00A1596D"/>
    <w:rsid w:val="00A479D7"/>
    <w:rsid w:val="00A84F9D"/>
    <w:rsid w:val="00A864E4"/>
    <w:rsid w:val="00AB715E"/>
    <w:rsid w:val="00AC11ED"/>
    <w:rsid w:val="00AE6660"/>
    <w:rsid w:val="00B1168E"/>
    <w:rsid w:val="00B74523"/>
    <w:rsid w:val="00CA2606"/>
    <w:rsid w:val="00CD005C"/>
    <w:rsid w:val="00D1164A"/>
    <w:rsid w:val="00D62482"/>
    <w:rsid w:val="00D652B9"/>
    <w:rsid w:val="00DC4E48"/>
    <w:rsid w:val="00E0117A"/>
    <w:rsid w:val="00E715E7"/>
    <w:rsid w:val="00EC1367"/>
    <w:rsid w:val="00F171EB"/>
    <w:rsid w:val="00F6305F"/>
    <w:rsid w:val="00F70FAB"/>
    <w:rsid w:val="00F74B99"/>
    <w:rsid w:val="00F871C8"/>
    <w:rsid w:val="00F932D9"/>
    <w:rsid w:val="00FC43C3"/>
    <w:rsid w:val="00FC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22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1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26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13261"/>
    <w:rPr>
      <w:rFonts w:ascii="Segoe UI" w:eastAsia="Times New Roman" w:hAnsi="Segoe UI" w:cs="Segoe UI"/>
      <w:color w:val="000000"/>
      <w:sz w:val="18"/>
      <w:szCs w:val="18"/>
      <w:lang w:val="bg-BG" w:eastAsia="bg-BG"/>
    </w:rPr>
  </w:style>
  <w:style w:type="character" w:styleId="a6">
    <w:name w:val="Hyperlink"/>
    <w:basedOn w:val="a0"/>
    <w:uiPriority w:val="99"/>
    <w:unhideWhenUsed/>
    <w:rsid w:val="00093A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22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1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26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13261"/>
    <w:rPr>
      <w:rFonts w:ascii="Segoe UI" w:eastAsia="Times New Roman" w:hAnsi="Segoe UI" w:cs="Segoe UI"/>
      <w:color w:val="000000"/>
      <w:sz w:val="18"/>
      <w:szCs w:val="18"/>
      <w:lang w:val="bg-BG" w:eastAsia="bg-BG"/>
    </w:rPr>
  </w:style>
  <w:style w:type="character" w:styleId="a6">
    <w:name w:val="Hyperlink"/>
    <w:basedOn w:val="a0"/>
    <w:uiPriority w:val="99"/>
    <w:unhideWhenUsed/>
    <w:rsid w:val="00093A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 Arnaoudov</dc:creator>
  <cp:keywords/>
  <dc:description/>
  <cp:lastModifiedBy>User</cp:lastModifiedBy>
  <cp:revision>2</cp:revision>
  <cp:lastPrinted>2019-01-21T11:43:00Z</cp:lastPrinted>
  <dcterms:created xsi:type="dcterms:W3CDTF">2019-05-20T07:18:00Z</dcterms:created>
  <dcterms:modified xsi:type="dcterms:W3CDTF">2019-05-20T07:18:00Z</dcterms:modified>
</cp:coreProperties>
</file>