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3A" w:rsidRDefault="0070723A" w:rsidP="0070723A">
      <w:pPr>
        <w:jc w:val="center"/>
        <w:rPr>
          <w:b/>
          <w:sz w:val="48"/>
          <w:szCs w:val="48"/>
        </w:rPr>
      </w:pPr>
    </w:p>
    <w:p w:rsidR="00087779" w:rsidRDefault="0070723A" w:rsidP="0070723A">
      <w:pPr>
        <w:jc w:val="center"/>
        <w:rPr>
          <w:b/>
          <w:sz w:val="48"/>
          <w:szCs w:val="48"/>
        </w:rPr>
      </w:pPr>
      <w:r w:rsidRPr="0070723A">
        <w:rPr>
          <w:b/>
          <w:sz w:val="48"/>
          <w:szCs w:val="48"/>
        </w:rPr>
        <w:t>П Р О Г Р А М А   Н А  К О Н Ц Е Р Т А</w:t>
      </w:r>
    </w:p>
    <w:p w:rsidR="0070723A" w:rsidRDefault="0070723A" w:rsidP="007072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„В ПАМЕТ НА ИНА  ПАВЛОВА“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Й. С. Бах – Хорална прелюдия G dur из „Orgelbüchlein“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Сабин Леви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Сергей Трубачов – „Богородице Дево, радуйся“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Павел Чесноков – „Милост мира и Тебе поем“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Петър Динев – „Достойно ест“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ансамбъл „Херувим“ в състав Лада Кантарджиева, Явор Узунов,</w:t>
      </w:r>
      <w:r w:rsidRPr="0070723A">
        <w:rPr>
          <w:i/>
          <w:sz w:val="28"/>
          <w:szCs w:val="28"/>
        </w:rPr>
        <w:t xml:space="preserve"> Янко Янков и Константин Бейков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Г. Фр. Хендел – ария из ораторията „Месия“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Витлеем Господинов – те</w:t>
      </w:r>
      <w:r w:rsidRPr="0070723A">
        <w:rPr>
          <w:i/>
          <w:sz w:val="28"/>
          <w:szCs w:val="28"/>
        </w:rPr>
        <w:t>нор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Фр.Шуберт – „Ave Maria“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Иван Христов – те</w:t>
      </w:r>
      <w:r w:rsidRPr="0070723A">
        <w:rPr>
          <w:i/>
          <w:sz w:val="28"/>
          <w:szCs w:val="28"/>
        </w:rPr>
        <w:t>нор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А. Дворжак – „Песен към месеца“ из оп. „Русалка“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 xml:space="preserve">изпълняват Красимира Димитрова – сопран и Галина </w:t>
      </w:r>
      <w:r>
        <w:rPr>
          <w:i/>
          <w:sz w:val="28"/>
          <w:szCs w:val="28"/>
        </w:rPr>
        <w:t>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Вебер – II част из „Гран дуо концертант“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Р</w:t>
      </w:r>
      <w:r w:rsidRPr="0070723A">
        <w:rPr>
          <w:i/>
          <w:sz w:val="28"/>
          <w:szCs w:val="28"/>
        </w:rPr>
        <w:t>осен Идеалов и Ростислав Йовчев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В. Белини – ария на Жулиета из оп. „Капулети и Монтеки“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Калина Пармакова – соп</w:t>
      </w:r>
      <w:r w:rsidRPr="0070723A">
        <w:rPr>
          <w:i/>
          <w:sz w:val="28"/>
          <w:szCs w:val="28"/>
        </w:rPr>
        <w:t>ран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Ж. Масне – ария на Манон из едноименната опера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Алисия Томова – соп</w:t>
      </w:r>
      <w:r w:rsidRPr="0070723A">
        <w:rPr>
          <w:i/>
          <w:sz w:val="28"/>
          <w:szCs w:val="28"/>
        </w:rPr>
        <w:t>ран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lastRenderedPageBreak/>
        <w:t>Фр. Шопен – Ноктюрно до диез минор, посм. опус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Ростислав Йовчев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Н. А. Римски-Корсаков – „Пленившись розой соловей“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 xml:space="preserve">изпълняват Лъчезара Георгиева </w:t>
      </w:r>
      <w:r w:rsidRPr="0070723A">
        <w:rPr>
          <w:i/>
          <w:sz w:val="28"/>
          <w:szCs w:val="28"/>
        </w:rPr>
        <w:t>– сопран и Мария Русева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Н. А. Римски-Корсаков – „Не пенится море“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Валери Марковска – сопран и Б</w:t>
      </w:r>
      <w:r w:rsidRPr="0070723A">
        <w:rPr>
          <w:i/>
          <w:sz w:val="28"/>
          <w:szCs w:val="28"/>
        </w:rPr>
        <w:t>лаговеста Константинова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Валерий Гаврилин – „Любовь останется“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Калина Томова – сопран и Благовеста Константинова</w:t>
      </w:r>
      <w:r>
        <w:rPr>
          <w:i/>
          <w:sz w:val="28"/>
          <w:szCs w:val="28"/>
        </w:rPr>
        <w:t xml:space="preserve">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С. Прокофиев – III част из соната за пиано № 2 d moll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Симеон Златков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Дж. Пучини – Ария на Лиу из II действие на оп. „Турандот“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Сара Петровска – соп</w:t>
      </w:r>
      <w:r w:rsidRPr="0070723A">
        <w:rPr>
          <w:i/>
          <w:sz w:val="28"/>
          <w:szCs w:val="28"/>
        </w:rPr>
        <w:t>ран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Дж. Пучини – ария на Лиу из IV действие на оп. „Турандот“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Мадлен Янкова – соп</w:t>
      </w:r>
      <w:r w:rsidRPr="0070723A">
        <w:rPr>
          <w:i/>
          <w:sz w:val="28"/>
          <w:szCs w:val="28"/>
        </w:rPr>
        <w:t>ран и Галина Апостолова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Дж.Пучини – ария на Джонсън из оп. „Момичето от златния Запад“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изпълняват Сонг Хай Лу</w:t>
      </w:r>
      <w:r w:rsidRPr="0070723A">
        <w:rPr>
          <w:i/>
          <w:sz w:val="28"/>
          <w:szCs w:val="28"/>
        </w:rPr>
        <w:t xml:space="preserve"> – тенор и Мария Русева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Оторино Респиги – „Песен върху антична ария“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 xml:space="preserve">изпълняват Нона Кръстникова </w:t>
      </w:r>
      <w:r w:rsidRPr="0070723A">
        <w:rPr>
          <w:i/>
          <w:sz w:val="28"/>
          <w:szCs w:val="28"/>
        </w:rPr>
        <w:t>– сопран и Мария Русева – пиано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Й. С. Бах – Прелюд и фуга № 12 f moll из I том на „Добре темперирано пиано“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Андрей Ангелов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Г. Златев-Черкин – „Първата вечер“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lastRenderedPageBreak/>
        <w:t>изпълняват Димитрина Кечеджиева – сопран и Галина Апостоло</w:t>
      </w:r>
      <w:r>
        <w:rPr>
          <w:i/>
          <w:sz w:val="28"/>
          <w:szCs w:val="28"/>
        </w:rPr>
        <w:t>ва – пиано</w:t>
      </w:r>
      <w:bookmarkStart w:id="0" w:name="_GoBack"/>
      <w:bookmarkEnd w:id="0"/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Благовеста Константинова – „Искам“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 xml:space="preserve">изпълняват Анна </w:t>
      </w:r>
      <w:r w:rsidRPr="0070723A">
        <w:rPr>
          <w:i/>
          <w:sz w:val="28"/>
          <w:szCs w:val="28"/>
        </w:rPr>
        <w:t>Куртенкова – сопран и авторката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Благовеста Константинова – „Потърси ме!“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</w:t>
      </w:r>
      <w:r w:rsidRPr="0070723A">
        <w:rPr>
          <w:i/>
          <w:sz w:val="28"/>
          <w:szCs w:val="28"/>
        </w:rPr>
        <w:t>яват Елена Мишинова и авторката</w:t>
      </w:r>
    </w:p>
    <w:p w:rsidR="0070723A" w:rsidRPr="0070723A" w:rsidRDefault="0070723A" w:rsidP="0070723A">
      <w:pPr>
        <w:jc w:val="both"/>
        <w:rPr>
          <w:sz w:val="28"/>
          <w:szCs w:val="28"/>
        </w:rPr>
      </w:pPr>
      <w:r w:rsidRPr="0070723A">
        <w:rPr>
          <w:sz w:val="28"/>
          <w:szCs w:val="28"/>
        </w:rPr>
        <w:t>Й. С. Бах – II част из Трио соната № 4 e moll</w:t>
      </w:r>
    </w:p>
    <w:p w:rsidR="0070723A" w:rsidRPr="0070723A" w:rsidRDefault="0070723A" w:rsidP="0070723A">
      <w:pPr>
        <w:jc w:val="both"/>
        <w:rPr>
          <w:i/>
          <w:sz w:val="28"/>
          <w:szCs w:val="28"/>
        </w:rPr>
      </w:pPr>
      <w:r w:rsidRPr="0070723A">
        <w:rPr>
          <w:i/>
          <w:sz w:val="28"/>
          <w:szCs w:val="28"/>
        </w:rPr>
        <w:t>изпълнява Сабин Леви</w:t>
      </w:r>
    </w:p>
    <w:p w:rsidR="0070723A" w:rsidRPr="0070723A" w:rsidRDefault="0070723A">
      <w:pPr>
        <w:jc w:val="both"/>
        <w:rPr>
          <w:sz w:val="36"/>
          <w:szCs w:val="36"/>
        </w:rPr>
      </w:pPr>
    </w:p>
    <w:sectPr w:rsidR="0070723A" w:rsidRPr="0070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3A"/>
    <w:rsid w:val="0070723A"/>
    <w:rsid w:val="00963173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1</cp:revision>
  <dcterms:created xsi:type="dcterms:W3CDTF">2017-11-23T21:46:00Z</dcterms:created>
  <dcterms:modified xsi:type="dcterms:W3CDTF">2017-11-23T21:51:00Z</dcterms:modified>
</cp:coreProperties>
</file>